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640F" w:rsidRDefault="000E640F">
      <w:pPr>
        <w:spacing w:line="360" w:lineRule="exact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N</w:t>
      </w:r>
      <w:r w:rsidRPr="002421DB">
        <w:rPr>
          <w:rFonts w:ascii="Arial" w:hAnsi="Arial"/>
          <w:b/>
          <w:sz w:val="24"/>
        </w:rPr>
        <w:t xml:space="preserve">eues Qualifizierungsangebot für </w:t>
      </w:r>
      <w:r>
        <w:rPr>
          <w:rFonts w:ascii="Arial" w:hAnsi="Arial"/>
          <w:b/>
          <w:sz w:val="24"/>
        </w:rPr>
        <w:t>Ausbaugewerke</w:t>
      </w:r>
      <w:r w:rsidRPr="002421DB">
        <w:rPr>
          <w:rFonts w:ascii="Arial" w:hAnsi="Arial"/>
          <w:b/>
          <w:sz w:val="24"/>
        </w:rPr>
        <w:t xml:space="preserve"> </w:t>
      </w:r>
    </w:p>
    <w:p w:rsidR="002421DB" w:rsidRPr="002421DB" w:rsidRDefault="002421DB">
      <w:pPr>
        <w:spacing w:line="360" w:lineRule="exact"/>
        <w:rPr>
          <w:rFonts w:ascii="Arial" w:hAnsi="Arial"/>
          <w:b/>
          <w:sz w:val="24"/>
        </w:rPr>
      </w:pPr>
    </w:p>
    <w:p w:rsidR="000E640F" w:rsidRPr="00093039" w:rsidRDefault="000E640F" w:rsidP="000E640F">
      <w:pPr>
        <w:spacing w:line="360" w:lineRule="exact"/>
        <w:rPr>
          <w:rFonts w:ascii="Arial" w:hAnsi="Arial"/>
          <w:b/>
          <w:sz w:val="32"/>
          <w:szCs w:val="32"/>
        </w:rPr>
      </w:pPr>
      <w:r w:rsidRPr="00093039">
        <w:rPr>
          <w:rFonts w:ascii="Arial" w:hAnsi="Arial"/>
          <w:b/>
          <w:sz w:val="32"/>
          <w:szCs w:val="32"/>
        </w:rPr>
        <w:t>FLiB</w:t>
      </w:r>
      <w:r w:rsidR="002421DB" w:rsidRPr="00093039">
        <w:rPr>
          <w:rFonts w:ascii="Arial" w:hAnsi="Arial"/>
          <w:b/>
          <w:sz w:val="32"/>
          <w:szCs w:val="32"/>
        </w:rPr>
        <w:t xml:space="preserve"> </w:t>
      </w:r>
      <w:r w:rsidRPr="00093039">
        <w:rPr>
          <w:rFonts w:ascii="Arial" w:hAnsi="Arial"/>
          <w:b/>
          <w:sz w:val="32"/>
          <w:szCs w:val="32"/>
        </w:rPr>
        <w:t xml:space="preserve">geht mit </w:t>
      </w:r>
      <w:r w:rsidR="00D47B5D" w:rsidRPr="00093039">
        <w:rPr>
          <w:rFonts w:ascii="Arial" w:hAnsi="Arial"/>
          <w:b/>
          <w:sz w:val="32"/>
          <w:szCs w:val="32"/>
        </w:rPr>
        <w:t>Praxisschulung</w:t>
      </w:r>
      <w:r w:rsidR="00E06520" w:rsidRPr="00093039">
        <w:rPr>
          <w:rFonts w:ascii="Arial" w:hAnsi="Arial"/>
          <w:b/>
          <w:sz w:val="32"/>
          <w:szCs w:val="32"/>
        </w:rPr>
        <w:t xml:space="preserve"> </w:t>
      </w:r>
      <w:r w:rsidRPr="00093039">
        <w:rPr>
          <w:rFonts w:ascii="Arial" w:hAnsi="Arial"/>
          <w:b/>
          <w:sz w:val="32"/>
          <w:szCs w:val="32"/>
        </w:rPr>
        <w:br/>
        <w:t>„Luftdichtes Abdichten im Ausbau“ an den Start</w:t>
      </w:r>
    </w:p>
    <w:p w:rsidR="00D47B5D" w:rsidRDefault="00D47B5D">
      <w:pPr>
        <w:spacing w:line="360" w:lineRule="exact"/>
        <w:rPr>
          <w:rFonts w:ascii="Arial" w:hAnsi="Arial"/>
          <w:sz w:val="24"/>
        </w:rPr>
      </w:pPr>
    </w:p>
    <w:p w:rsidR="00DF034A" w:rsidRDefault="00E20802">
      <w:pPr>
        <w:spacing w:line="360" w:lineRule="exact"/>
        <w:rPr>
          <w:rFonts w:ascii="Arial" w:hAnsi="Arial"/>
          <w:sz w:val="24"/>
        </w:rPr>
      </w:pPr>
      <w:r>
        <w:rPr>
          <w:rFonts w:ascii="Arial" w:hAnsi="Arial"/>
          <w:sz w:val="24"/>
        </w:rPr>
        <w:t>Dami</w:t>
      </w:r>
      <w:r w:rsidR="00FD6F66">
        <w:rPr>
          <w:rFonts w:ascii="Arial" w:hAnsi="Arial"/>
          <w:sz w:val="24"/>
        </w:rPr>
        <w:t>t die sorgsam geplante luftdic</w:t>
      </w:r>
      <w:r>
        <w:rPr>
          <w:rFonts w:ascii="Arial" w:hAnsi="Arial"/>
          <w:sz w:val="24"/>
        </w:rPr>
        <w:t xml:space="preserve">hte Gebäudehülle Konstruktion und Nutzer eines Hauses auf Dauer schützen kann, muss sie handwerklich korrekt ausgeführt sein. </w:t>
      </w:r>
      <w:r w:rsidR="00FD6F66">
        <w:rPr>
          <w:rFonts w:ascii="Arial" w:hAnsi="Arial"/>
          <w:sz w:val="24"/>
        </w:rPr>
        <w:t xml:space="preserve">Deshalb hat der Fachverband Luftdichtheit im Bauwesen (FLiB e. V.) </w:t>
      </w:r>
      <w:r w:rsidR="00606F79">
        <w:rPr>
          <w:rFonts w:ascii="Arial" w:hAnsi="Arial"/>
          <w:sz w:val="24"/>
        </w:rPr>
        <w:t xml:space="preserve">jetzt </w:t>
      </w:r>
      <w:r w:rsidR="00FD6F66">
        <w:rPr>
          <w:rFonts w:ascii="Arial" w:hAnsi="Arial"/>
          <w:sz w:val="24"/>
        </w:rPr>
        <w:t xml:space="preserve">ein neues Qualifizierungsangebot fürs Handwerk </w:t>
      </w:r>
      <w:r w:rsidR="004260CD">
        <w:rPr>
          <w:rFonts w:ascii="Arial" w:hAnsi="Arial"/>
          <w:sz w:val="24"/>
        </w:rPr>
        <w:t>entwickelt</w:t>
      </w:r>
      <w:r w:rsidR="00FD6F66">
        <w:rPr>
          <w:rFonts w:ascii="Arial" w:hAnsi="Arial"/>
          <w:sz w:val="24"/>
        </w:rPr>
        <w:t xml:space="preserve">. In der </w:t>
      </w:r>
      <w:r w:rsidR="00A8798D">
        <w:rPr>
          <w:rFonts w:ascii="Arial" w:hAnsi="Arial"/>
          <w:sz w:val="24"/>
        </w:rPr>
        <w:t>strikt</w:t>
      </w:r>
      <w:r w:rsidR="00476025">
        <w:rPr>
          <w:rFonts w:ascii="Arial" w:hAnsi="Arial"/>
          <w:sz w:val="24"/>
        </w:rPr>
        <w:t xml:space="preserve"> praxisorientierten</w:t>
      </w:r>
      <w:r w:rsidR="00FD6F66">
        <w:rPr>
          <w:rFonts w:ascii="Arial" w:hAnsi="Arial"/>
          <w:sz w:val="24"/>
        </w:rPr>
        <w:t xml:space="preserve"> Schulung „Luftdichtes Abdichten im Ausbau“ üben Fachkräfte der einschlägigen Ausbaugewerke Fertigkeiten ein, die für das Entstehen von Luftdichtheit entscheidend sind. </w:t>
      </w:r>
      <w:r w:rsidR="00476025">
        <w:rPr>
          <w:rFonts w:ascii="Arial" w:hAnsi="Arial"/>
          <w:sz w:val="24"/>
        </w:rPr>
        <w:t>Übergeordnetes Ziel des Angebots ist es, durch verbesserte Ausführungssicherheit bei der dichten Hülle die Bau</w:t>
      </w:r>
      <w:r w:rsidR="001B4979">
        <w:rPr>
          <w:rFonts w:ascii="Arial" w:hAnsi="Arial"/>
          <w:sz w:val="24"/>
        </w:rPr>
        <w:t>qualität</w:t>
      </w:r>
      <w:r w:rsidR="00476025">
        <w:rPr>
          <w:rFonts w:ascii="Arial" w:hAnsi="Arial"/>
          <w:sz w:val="24"/>
        </w:rPr>
        <w:t xml:space="preserve"> insgesamt zu erhöhen.</w:t>
      </w:r>
      <w:r w:rsidR="00A52F7B">
        <w:rPr>
          <w:rFonts w:ascii="Arial" w:hAnsi="Arial"/>
          <w:sz w:val="24"/>
        </w:rPr>
        <w:t xml:space="preserve"> </w:t>
      </w:r>
      <w:r w:rsidR="00C76576">
        <w:rPr>
          <w:rFonts w:ascii="Arial" w:hAnsi="Arial"/>
          <w:sz w:val="24"/>
        </w:rPr>
        <w:t>Erste Veranstaltungen sollen im Frühjahr 2022 über die Handwerkskammern in Sachsen laufen.</w:t>
      </w:r>
    </w:p>
    <w:p w:rsidR="001B4979" w:rsidRDefault="001B4979">
      <w:pPr>
        <w:spacing w:line="360" w:lineRule="exact"/>
        <w:rPr>
          <w:rFonts w:ascii="Arial" w:hAnsi="Arial"/>
          <w:sz w:val="24"/>
        </w:rPr>
      </w:pPr>
    </w:p>
    <w:p w:rsidR="00C70906" w:rsidRDefault="00655E36">
      <w:pPr>
        <w:spacing w:line="360" w:lineRule="exact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Geübt wird an </w:t>
      </w:r>
      <w:r w:rsidR="00770187">
        <w:rPr>
          <w:rFonts w:ascii="Arial" w:hAnsi="Arial"/>
          <w:sz w:val="24"/>
        </w:rPr>
        <w:t>eigens entwickelten</w:t>
      </w:r>
      <w:r>
        <w:rPr>
          <w:rFonts w:ascii="Arial" w:hAnsi="Arial"/>
          <w:sz w:val="24"/>
        </w:rPr>
        <w:t xml:space="preserve"> Prüfkörpern</w:t>
      </w:r>
      <w:r w:rsidR="00D612B7">
        <w:rPr>
          <w:rFonts w:ascii="Arial" w:hAnsi="Arial"/>
          <w:sz w:val="24"/>
        </w:rPr>
        <w:t xml:space="preserve"> </w:t>
      </w:r>
      <w:r w:rsidR="00E527D1">
        <w:rPr>
          <w:rFonts w:ascii="Arial" w:hAnsi="Arial"/>
          <w:sz w:val="24"/>
        </w:rPr>
        <w:t>im Originalmaßstab</w:t>
      </w:r>
      <w:r>
        <w:rPr>
          <w:rFonts w:ascii="Arial" w:hAnsi="Arial"/>
          <w:sz w:val="24"/>
        </w:rPr>
        <w:t xml:space="preserve">, bei denen sich die </w:t>
      </w:r>
      <w:r w:rsidR="001112D0">
        <w:rPr>
          <w:rFonts w:ascii="Arial" w:hAnsi="Arial"/>
          <w:sz w:val="24"/>
        </w:rPr>
        <w:t>erreichte</w:t>
      </w:r>
      <w:r>
        <w:rPr>
          <w:rFonts w:ascii="Arial" w:hAnsi="Arial"/>
          <w:sz w:val="24"/>
        </w:rPr>
        <w:t xml:space="preserve"> Dichtheit </w:t>
      </w:r>
      <w:r w:rsidR="00E527D1">
        <w:rPr>
          <w:rFonts w:ascii="Arial" w:hAnsi="Arial"/>
          <w:sz w:val="24"/>
        </w:rPr>
        <w:t xml:space="preserve">zum Beispiel mit Hilfe von Theaternebel darstellen lässt, oder an 1:1-Dach/Wand-Modellen. </w:t>
      </w:r>
      <w:r w:rsidR="00770187">
        <w:rPr>
          <w:rFonts w:ascii="Arial" w:hAnsi="Arial"/>
          <w:sz w:val="24"/>
        </w:rPr>
        <w:t xml:space="preserve">Besonderes Augenmerk </w:t>
      </w:r>
      <w:r w:rsidR="00D612B7">
        <w:rPr>
          <w:rFonts w:ascii="Arial" w:hAnsi="Arial"/>
          <w:sz w:val="24"/>
        </w:rPr>
        <w:t>gilt</w:t>
      </w:r>
      <w:r w:rsidR="00E527D1">
        <w:rPr>
          <w:rFonts w:ascii="Arial" w:hAnsi="Arial"/>
          <w:sz w:val="24"/>
        </w:rPr>
        <w:t xml:space="preserve"> Klebearbeiten auf verschiedenen Untergründen </w:t>
      </w:r>
      <w:r w:rsidR="001112D0">
        <w:rPr>
          <w:rFonts w:ascii="Arial" w:hAnsi="Arial"/>
          <w:sz w:val="24"/>
        </w:rPr>
        <w:t>sowie</w:t>
      </w:r>
      <w:r w:rsidR="00E527D1">
        <w:rPr>
          <w:rFonts w:ascii="Arial" w:hAnsi="Arial"/>
          <w:sz w:val="24"/>
        </w:rPr>
        <w:t xml:space="preserve"> dem fachgerechten </w:t>
      </w:r>
      <w:r w:rsidR="001112D0">
        <w:rPr>
          <w:rFonts w:ascii="Arial" w:hAnsi="Arial"/>
          <w:sz w:val="24"/>
        </w:rPr>
        <w:t xml:space="preserve">Dichten </w:t>
      </w:r>
      <w:r w:rsidR="00A44FE2">
        <w:rPr>
          <w:rFonts w:ascii="Arial" w:hAnsi="Arial"/>
          <w:sz w:val="24"/>
        </w:rPr>
        <w:t>von Bauteilanschlüssen</w:t>
      </w:r>
      <w:r w:rsidR="00E527D1">
        <w:rPr>
          <w:rFonts w:ascii="Arial" w:hAnsi="Arial"/>
          <w:sz w:val="24"/>
        </w:rPr>
        <w:t xml:space="preserve"> und Durchdringungen.</w:t>
      </w:r>
      <w:r w:rsidR="001112D0">
        <w:rPr>
          <w:rFonts w:ascii="Arial" w:hAnsi="Arial"/>
          <w:sz w:val="24"/>
        </w:rPr>
        <w:t xml:space="preserve"> </w:t>
      </w:r>
      <w:r w:rsidR="00D612B7">
        <w:rPr>
          <w:rFonts w:ascii="Arial" w:hAnsi="Arial"/>
          <w:sz w:val="24"/>
        </w:rPr>
        <w:t>A</w:t>
      </w:r>
      <w:r w:rsidR="00A44FE2">
        <w:rPr>
          <w:rFonts w:ascii="Arial" w:hAnsi="Arial"/>
          <w:sz w:val="24"/>
        </w:rPr>
        <w:t xml:space="preserve">uch </w:t>
      </w:r>
      <w:r w:rsidR="001D0FCC">
        <w:rPr>
          <w:rFonts w:ascii="Arial" w:hAnsi="Arial"/>
          <w:sz w:val="24"/>
        </w:rPr>
        <w:t>praxis</w:t>
      </w:r>
      <w:r w:rsidR="002421DB">
        <w:rPr>
          <w:rFonts w:ascii="Arial" w:hAnsi="Arial"/>
          <w:sz w:val="24"/>
        </w:rPr>
        <w:t>gerechtes</w:t>
      </w:r>
      <w:r w:rsidR="001D0FCC">
        <w:rPr>
          <w:rFonts w:ascii="Arial" w:hAnsi="Arial"/>
          <w:sz w:val="24"/>
        </w:rPr>
        <w:t xml:space="preserve"> </w:t>
      </w:r>
      <w:r w:rsidR="00A44FE2">
        <w:rPr>
          <w:rFonts w:ascii="Arial" w:hAnsi="Arial"/>
          <w:sz w:val="24"/>
        </w:rPr>
        <w:t>Basis</w:t>
      </w:r>
      <w:r w:rsidR="001D0FCC">
        <w:rPr>
          <w:rFonts w:ascii="Arial" w:hAnsi="Arial"/>
          <w:sz w:val="24"/>
        </w:rPr>
        <w:t>wissen</w:t>
      </w:r>
      <w:r w:rsidR="00A44FE2">
        <w:rPr>
          <w:rFonts w:ascii="Arial" w:hAnsi="Arial"/>
          <w:sz w:val="24"/>
        </w:rPr>
        <w:t xml:space="preserve"> zur Bauphysik, zu Luftdichtheitskonzepten und den Grundlagen des Klebens und Dichtens steh</w:t>
      </w:r>
      <w:r w:rsidR="00D612B7">
        <w:rPr>
          <w:rFonts w:ascii="Arial" w:hAnsi="Arial"/>
          <w:sz w:val="24"/>
        </w:rPr>
        <w:t>t</w:t>
      </w:r>
      <w:r w:rsidR="00A44FE2">
        <w:rPr>
          <w:rFonts w:ascii="Arial" w:hAnsi="Arial"/>
          <w:sz w:val="24"/>
        </w:rPr>
        <w:t xml:space="preserve"> auf dem Programm.</w:t>
      </w:r>
      <w:r w:rsidR="000236AB">
        <w:rPr>
          <w:rFonts w:ascii="Arial" w:hAnsi="Arial"/>
          <w:sz w:val="24"/>
        </w:rPr>
        <w:t xml:space="preserve"> </w:t>
      </w:r>
      <w:r w:rsidR="00C70906">
        <w:rPr>
          <w:rFonts w:ascii="Arial" w:hAnsi="Arial"/>
          <w:sz w:val="24"/>
        </w:rPr>
        <w:t>Na</w:t>
      </w:r>
      <w:r w:rsidR="00472D54">
        <w:rPr>
          <w:rFonts w:ascii="Arial" w:hAnsi="Arial"/>
          <w:sz w:val="24"/>
        </w:rPr>
        <w:t>ch erfolgreicher Teilnahme winken</w:t>
      </w:r>
      <w:r w:rsidR="00C70906">
        <w:rPr>
          <w:rFonts w:ascii="Arial" w:hAnsi="Arial"/>
          <w:sz w:val="24"/>
        </w:rPr>
        <w:t xml:space="preserve"> ein</w:t>
      </w:r>
      <w:r w:rsidR="00770187">
        <w:rPr>
          <w:rFonts w:ascii="Arial" w:hAnsi="Arial"/>
          <w:sz w:val="24"/>
        </w:rPr>
        <w:t xml:space="preserve"> </w:t>
      </w:r>
      <w:r w:rsidR="00540D6A">
        <w:rPr>
          <w:rFonts w:ascii="Arial" w:hAnsi="Arial"/>
          <w:sz w:val="24"/>
        </w:rPr>
        <w:t>personenbezogener</w:t>
      </w:r>
      <w:r w:rsidR="00770187">
        <w:rPr>
          <w:rFonts w:ascii="Arial" w:hAnsi="Arial"/>
          <w:sz w:val="24"/>
        </w:rPr>
        <w:t xml:space="preserve"> Qualifizierungsnachweis</w:t>
      </w:r>
      <w:r w:rsidR="00C70906">
        <w:rPr>
          <w:rFonts w:ascii="Arial" w:hAnsi="Arial"/>
          <w:sz w:val="24"/>
        </w:rPr>
        <w:t xml:space="preserve"> und die Möglichkeit, sich kostenlos auf den Internetseiten des Fachverbands listen zu lassen.</w:t>
      </w:r>
    </w:p>
    <w:p w:rsidR="00C70906" w:rsidRDefault="00C70906">
      <w:pPr>
        <w:spacing w:line="360" w:lineRule="exact"/>
        <w:rPr>
          <w:rFonts w:ascii="Arial" w:hAnsi="Arial"/>
          <w:sz w:val="24"/>
        </w:rPr>
      </w:pPr>
    </w:p>
    <w:p w:rsidR="000E640F" w:rsidRPr="000E640F" w:rsidRDefault="000E640F">
      <w:pPr>
        <w:spacing w:line="360" w:lineRule="exact"/>
        <w:rPr>
          <w:rFonts w:ascii="Arial" w:hAnsi="Arial"/>
          <w:b/>
          <w:sz w:val="24"/>
        </w:rPr>
      </w:pPr>
      <w:r w:rsidRPr="000E640F">
        <w:rPr>
          <w:rFonts w:ascii="Arial" w:hAnsi="Arial"/>
          <w:b/>
          <w:sz w:val="24"/>
        </w:rPr>
        <w:t>Fachverband sucht Kooperationspartner</w:t>
      </w:r>
    </w:p>
    <w:p w:rsidR="00DC4DB0" w:rsidRDefault="001D0FCC">
      <w:pPr>
        <w:spacing w:line="360" w:lineRule="exact"/>
        <w:rPr>
          <w:rFonts w:ascii="Arial" w:hAnsi="Arial"/>
          <w:sz w:val="24"/>
        </w:rPr>
      </w:pPr>
      <w:r>
        <w:rPr>
          <w:rFonts w:ascii="Arial" w:hAnsi="Arial"/>
          <w:sz w:val="24"/>
        </w:rPr>
        <w:t>Wie schon bei seiner eingeführten Zertifizierung für Blower-Door-Messdienstleister tritt der FLiB auch bei der neuen Handwerkerqualifi</w:t>
      </w:r>
      <w:r w:rsidR="00A8798D">
        <w:rPr>
          <w:rFonts w:ascii="Arial" w:hAnsi="Arial"/>
          <w:sz w:val="24"/>
        </w:rPr>
        <w:t>zierung</w:t>
      </w:r>
      <w:r w:rsidR="00C76576">
        <w:rPr>
          <w:rFonts w:ascii="Arial" w:hAnsi="Arial"/>
          <w:sz w:val="24"/>
        </w:rPr>
        <w:t xml:space="preserve"> nicht selbst als Kurs</w:t>
      </w:r>
      <w:r>
        <w:rPr>
          <w:rFonts w:ascii="Arial" w:hAnsi="Arial"/>
          <w:sz w:val="24"/>
        </w:rPr>
        <w:t>anbieter auf. Stattdessen setzt er auf Kooperation</w:t>
      </w:r>
      <w:r w:rsidR="004918B0">
        <w:rPr>
          <w:rFonts w:ascii="Arial" w:hAnsi="Arial"/>
          <w:sz w:val="24"/>
        </w:rPr>
        <w:t>en</w:t>
      </w:r>
      <w:r>
        <w:rPr>
          <w:rFonts w:ascii="Arial" w:hAnsi="Arial"/>
          <w:sz w:val="24"/>
        </w:rPr>
        <w:t xml:space="preserve"> mit Handwerkskammern und Bildungsträger</w:t>
      </w:r>
      <w:r w:rsidR="00A8798D">
        <w:rPr>
          <w:rFonts w:ascii="Arial" w:hAnsi="Arial"/>
          <w:sz w:val="24"/>
        </w:rPr>
        <w:t>n</w:t>
      </w:r>
      <w:r>
        <w:rPr>
          <w:rFonts w:ascii="Arial" w:hAnsi="Arial"/>
          <w:sz w:val="24"/>
        </w:rPr>
        <w:t xml:space="preserve"> des Bau</w:t>
      </w:r>
      <w:r w:rsidR="001F5D44">
        <w:rPr>
          <w:rFonts w:ascii="Arial" w:hAnsi="Arial"/>
          <w:sz w:val="24"/>
        </w:rPr>
        <w:t>gewerbes</w:t>
      </w:r>
      <w:r w:rsidR="00D612B7">
        <w:rPr>
          <w:rFonts w:ascii="Arial" w:hAnsi="Arial"/>
          <w:sz w:val="24"/>
        </w:rPr>
        <w:t xml:space="preserve"> oder </w:t>
      </w:r>
      <w:r>
        <w:rPr>
          <w:rFonts w:ascii="Arial" w:hAnsi="Arial"/>
          <w:sz w:val="24"/>
        </w:rPr>
        <w:t xml:space="preserve">auch Seminarabteilungen zum Beispiel von Herstellerfirmen. </w:t>
      </w:r>
      <w:r w:rsidR="004C712C">
        <w:rPr>
          <w:rFonts w:ascii="Arial" w:hAnsi="Arial"/>
          <w:sz w:val="24"/>
        </w:rPr>
        <w:t>„W</w:t>
      </w:r>
      <w:r w:rsidR="00962377">
        <w:rPr>
          <w:rFonts w:ascii="Arial" w:hAnsi="Arial"/>
          <w:sz w:val="24"/>
        </w:rPr>
        <w:t>ir hoffen, dass unser K</w:t>
      </w:r>
      <w:r>
        <w:rPr>
          <w:rFonts w:ascii="Arial" w:hAnsi="Arial"/>
          <w:sz w:val="24"/>
        </w:rPr>
        <w:t>onzept Weiterb</w:t>
      </w:r>
      <w:r w:rsidR="004C712C">
        <w:rPr>
          <w:rFonts w:ascii="Arial" w:hAnsi="Arial"/>
          <w:sz w:val="24"/>
        </w:rPr>
        <w:t>ildungseinrichtungen</w:t>
      </w:r>
      <w:r>
        <w:rPr>
          <w:rFonts w:ascii="Arial" w:hAnsi="Arial"/>
          <w:sz w:val="24"/>
        </w:rPr>
        <w:t xml:space="preserve"> </w:t>
      </w:r>
      <w:r w:rsidR="00954AE6">
        <w:rPr>
          <w:rFonts w:ascii="Arial" w:hAnsi="Arial"/>
          <w:sz w:val="24"/>
        </w:rPr>
        <w:t xml:space="preserve">als Multiplikatoren </w:t>
      </w:r>
      <w:r w:rsidR="00A8798D">
        <w:rPr>
          <w:rFonts w:ascii="Arial" w:hAnsi="Arial"/>
          <w:sz w:val="24"/>
        </w:rPr>
        <w:t>genauso anspricht wie</w:t>
      </w:r>
      <w:r w:rsidR="00CA76C2">
        <w:rPr>
          <w:rFonts w:ascii="Arial" w:hAnsi="Arial"/>
          <w:sz w:val="24"/>
        </w:rPr>
        <w:t xml:space="preserve"> </w:t>
      </w:r>
      <w:r w:rsidR="002931C4">
        <w:rPr>
          <w:rFonts w:ascii="Arial" w:hAnsi="Arial"/>
          <w:sz w:val="24"/>
        </w:rPr>
        <w:t>Baufirmen</w:t>
      </w:r>
      <w:r w:rsidR="00606F79">
        <w:rPr>
          <w:rFonts w:ascii="Arial" w:hAnsi="Arial"/>
          <w:sz w:val="24"/>
        </w:rPr>
        <w:t xml:space="preserve"> und Handwerksbetriebe</w:t>
      </w:r>
      <w:r w:rsidR="002931C4">
        <w:rPr>
          <w:rFonts w:ascii="Arial" w:hAnsi="Arial"/>
          <w:sz w:val="24"/>
        </w:rPr>
        <w:t>, die ihre Leute zur</w:t>
      </w:r>
      <w:r w:rsidR="00A8798D">
        <w:rPr>
          <w:rFonts w:ascii="Arial" w:hAnsi="Arial"/>
          <w:sz w:val="24"/>
        </w:rPr>
        <w:t xml:space="preserve"> Fortbildung schicken</w:t>
      </w:r>
      <w:r w:rsidR="00962377">
        <w:rPr>
          <w:rFonts w:ascii="Arial" w:hAnsi="Arial"/>
          <w:sz w:val="24"/>
        </w:rPr>
        <w:t xml:space="preserve">. </w:t>
      </w:r>
      <w:r>
        <w:rPr>
          <w:rFonts w:ascii="Arial" w:hAnsi="Arial"/>
          <w:sz w:val="24"/>
        </w:rPr>
        <w:t>Schließlich</w:t>
      </w:r>
      <w:r w:rsidR="00962377">
        <w:rPr>
          <w:rFonts w:ascii="Arial" w:hAnsi="Arial"/>
          <w:sz w:val="24"/>
        </w:rPr>
        <w:t xml:space="preserve"> wollen</w:t>
      </w:r>
      <w:r w:rsidR="002931C4">
        <w:rPr>
          <w:rFonts w:ascii="Arial" w:hAnsi="Arial"/>
          <w:sz w:val="24"/>
        </w:rPr>
        <w:t xml:space="preserve"> </w:t>
      </w:r>
      <w:r>
        <w:rPr>
          <w:rFonts w:ascii="Arial" w:hAnsi="Arial"/>
          <w:sz w:val="24"/>
        </w:rPr>
        <w:t xml:space="preserve">wir </w:t>
      </w:r>
      <w:r w:rsidR="00490D62">
        <w:rPr>
          <w:rFonts w:ascii="Arial" w:hAnsi="Arial"/>
          <w:sz w:val="24"/>
        </w:rPr>
        <w:t xml:space="preserve">möglichst viele </w:t>
      </w:r>
      <w:r w:rsidR="002931C4">
        <w:rPr>
          <w:rFonts w:ascii="Arial" w:hAnsi="Arial"/>
          <w:sz w:val="24"/>
        </w:rPr>
        <w:t xml:space="preserve">Handwerker und Handwerkerinnen </w:t>
      </w:r>
      <w:r w:rsidR="00962377">
        <w:rPr>
          <w:rFonts w:ascii="Arial" w:hAnsi="Arial"/>
          <w:sz w:val="24"/>
        </w:rPr>
        <w:t>damit erreichen</w:t>
      </w:r>
      <w:r w:rsidR="002931C4">
        <w:rPr>
          <w:rFonts w:ascii="Arial" w:hAnsi="Arial"/>
          <w:sz w:val="24"/>
        </w:rPr>
        <w:t xml:space="preserve">“, erklärt </w:t>
      </w:r>
      <w:r w:rsidR="00DC4DB0">
        <w:rPr>
          <w:rFonts w:ascii="Arial" w:hAnsi="Arial"/>
          <w:sz w:val="24"/>
        </w:rPr>
        <w:t>Verbandsg</w:t>
      </w:r>
      <w:r w:rsidR="002931C4">
        <w:rPr>
          <w:rFonts w:ascii="Arial" w:hAnsi="Arial"/>
          <w:sz w:val="24"/>
        </w:rPr>
        <w:t xml:space="preserve">eschäftsführer Oliver Solcher. </w:t>
      </w:r>
      <w:r w:rsidR="00443D01">
        <w:rPr>
          <w:rFonts w:ascii="Arial" w:hAnsi="Arial"/>
          <w:sz w:val="24"/>
        </w:rPr>
        <w:t>G</w:t>
      </w:r>
      <w:r w:rsidR="004918B0">
        <w:rPr>
          <w:rFonts w:ascii="Arial" w:hAnsi="Arial"/>
          <w:sz w:val="24"/>
        </w:rPr>
        <w:t>rundsätzlich</w:t>
      </w:r>
      <w:r w:rsidR="00443D01">
        <w:rPr>
          <w:rFonts w:ascii="Arial" w:hAnsi="Arial"/>
          <w:sz w:val="24"/>
        </w:rPr>
        <w:t xml:space="preserve"> richtet sich die Schulung an</w:t>
      </w:r>
      <w:r w:rsidR="004918B0">
        <w:rPr>
          <w:rFonts w:ascii="Arial" w:hAnsi="Arial"/>
          <w:sz w:val="24"/>
        </w:rPr>
        <w:t xml:space="preserve"> alle Beteiligten im Bauwesen und Ausbau.</w:t>
      </w:r>
    </w:p>
    <w:p w:rsidR="00DC4DB0" w:rsidRDefault="00DC4DB0">
      <w:pPr>
        <w:spacing w:line="360" w:lineRule="exact"/>
        <w:rPr>
          <w:rFonts w:ascii="Arial" w:hAnsi="Arial"/>
          <w:sz w:val="24"/>
        </w:rPr>
      </w:pPr>
    </w:p>
    <w:p w:rsidR="002C00B1" w:rsidRPr="002C00B1" w:rsidRDefault="002C00B1">
      <w:pPr>
        <w:spacing w:line="360" w:lineRule="exact"/>
        <w:rPr>
          <w:rFonts w:ascii="Arial" w:hAnsi="Arial"/>
          <w:b/>
          <w:sz w:val="24"/>
        </w:rPr>
      </w:pPr>
      <w:r w:rsidRPr="002C00B1">
        <w:rPr>
          <w:rFonts w:ascii="Arial" w:hAnsi="Arial"/>
          <w:b/>
          <w:sz w:val="24"/>
        </w:rPr>
        <w:t xml:space="preserve">Konzept lässt sich </w:t>
      </w:r>
      <w:r>
        <w:rPr>
          <w:rFonts w:ascii="Arial" w:hAnsi="Arial"/>
          <w:b/>
          <w:sz w:val="24"/>
        </w:rPr>
        <w:t xml:space="preserve">flexibel </w:t>
      </w:r>
      <w:r w:rsidRPr="002C00B1">
        <w:rPr>
          <w:rFonts w:ascii="Arial" w:hAnsi="Arial"/>
          <w:b/>
          <w:sz w:val="24"/>
        </w:rPr>
        <w:t xml:space="preserve">an </w:t>
      </w:r>
      <w:r>
        <w:rPr>
          <w:rFonts w:ascii="Arial" w:hAnsi="Arial"/>
          <w:b/>
          <w:sz w:val="24"/>
        </w:rPr>
        <w:t>K</w:t>
      </w:r>
      <w:r w:rsidR="00822A5B">
        <w:rPr>
          <w:rFonts w:ascii="Arial" w:hAnsi="Arial"/>
          <w:b/>
          <w:sz w:val="24"/>
        </w:rPr>
        <w:t>enntnisstä</w:t>
      </w:r>
      <w:r>
        <w:rPr>
          <w:rFonts w:ascii="Arial" w:hAnsi="Arial"/>
          <w:b/>
          <w:sz w:val="24"/>
        </w:rPr>
        <w:t>nd</w:t>
      </w:r>
      <w:r w:rsidR="00822A5B">
        <w:rPr>
          <w:rFonts w:ascii="Arial" w:hAnsi="Arial"/>
          <w:b/>
          <w:sz w:val="24"/>
        </w:rPr>
        <w:t>e</w:t>
      </w:r>
      <w:r w:rsidRPr="002C00B1">
        <w:rPr>
          <w:rFonts w:ascii="Arial" w:hAnsi="Arial"/>
          <w:b/>
          <w:sz w:val="24"/>
        </w:rPr>
        <w:t xml:space="preserve"> anpassen</w:t>
      </w:r>
    </w:p>
    <w:p w:rsidR="00490D62" w:rsidRDefault="00490D62">
      <w:pPr>
        <w:spacing w:line="360" w:lineRule="exact"/>
        <w:rPr>
          <w:rFonts w:ascii="Arial" w:hAnsi="Arial"/>
          <w:sz w:val="24"/>
        </w:rPr>
      </w:pPr>
      <w:r>
        <w:rPr>
          <w:rFonts w:ascii="Arial" w:hAnsi="Arial"/>
          <w:sz w:val="24"/>
        </w:rPr>
        <w:t>Damit sich das neue</w:t>
      </w:r>
      <w:r w:rsidR="001D68D8">
        <w:rPr>
          <w:rFonts w:ascii="Arial" w:hAnsi="Arial"/>
          <w:sz w:val="24"/>
        </w:rPr>
        <w:t xml:space="preserve"> Qualifizierungsangebot reibungslos in die Lehrpläne </w:t>
      </w:r>
      <w:r w:rsidR="00962377">
        <w:rPr>
          <w:rFonts w:ascii="Arial" w:hAnsi="Arial"/>
          <w:sz w:val="24"/>
        </w:rPr>
        <w:t>verschiedenster</w:t>
      </w:r>
      <w:r w:rsidR="001D68D8">
        <w:rPr>
          <w:rFonts w:ascii="Arial" w:hAnsi="Arial"/>
          <w:sz w:val="24"/>
        </w:rPr>
        <w:t xml:space="preserve"> Bildungsträger integrieren lässt, </w:t>
      </w:r>
      <w:r w:rsidR="00A8798D">
        <w:rPr>
          <w:rFonts w:ascii="Arial" w:hAnsi="Arial"/>
          <w:sz w:val="24"/>
        </w:rPr>
        <w:t xml:space="preserve">zeigt sich die </w:t>
      </w:r>
      <w:r w:rsidR="001D68D8">
        <w:rPr>
          <w:rFonts w:ascii="Arial" w:hAnsi="Arial"/>
          <w:sz w:val="24"/>
        </w:rPr>
        <w:t xml:space="preserve">Schulungsrichtlinie </w:t>
      </w:r>
      <w:r w:rsidR="00A8798D">
        <w:rPr>
          <w:rFonts w:ascii="Arial" w:hAnsi="Arial"/>
          <w:sz w:val="24"/>
        </w:rPr>
        <w:t>des Fachverbands flexibel</w:t>
      </w:r>
      <w:r w:rsidR="001D68D8">
        <w:rPr>
          <w:rFonts w:ascii="Arial" w:hAnsi="Arial"/>
          <w:sz w:val="24"/>
        </w:rPr>
        <w:t xml:space="preserve">: </w:t>
      </w:r>
      <w:r w:rsidR="00A8798D">
        <w:rPr>
          <w:rFonts w:ascii="Arial" w:hAnsi="Arial"/>
          <w:sz w:val="24"/>
        </w:rPr>
        <w:t>Sie</w:t>
      </w:r>
      <w:r w:rsidR="00D670AC">
        <w:rPr>
          <w:rFonts w:ascii="Arial" w:hAnsi="Arial"/>
          <w:sz w:val="24"/>
        </w:rPr>
        <w:t xml:space="preserve"> gibt </w:t>
      </w:r>
      <w:r w:rsidR="00861980">
        <w:rPr>
          <w:rFonts w:ascii="Arial" w:hAnsi="Arial"/>
          <w:sz w:val="24"/>
        </w:rPr>
        <w:t xml:space="preserve">die aus Theorie und Praxis </w:t>
      </w:r>
      <w:r w:rsidR="001D68D8">
        <w:rPr>
          <w:rFonts w:ascii="Arial" w:hAnsi="Arial"/>
          <w:sz w:val="24"/>
        </w:rPr>
        <w:t>zu vermittelnde</w:t>
      </w:r>
      <w:r w:rsidR="00861980">
        <w:rPr>
          <w:rFonts w:ascii="Arial" w:hAnsi="Arial"/>
          <w:sz w:val="24"/>
        </w:rPr>
        <w:t>n</w:t>
      </w:r>
      <w:r w:rsidR="001D68D8">
        <w:rPr>
          <w:rFonts w:ascii="Arial" w:hAnsi="Arial"/>
          <w:sz w:val="24"/>
        </w:rPr>
        <w:t xml:space="preserve"> Inhalte verbindlich vor und erlaubt es </w:t>
      </w:r>
      <w:r w:rsidR="00962377">
        <w:rPr>
          <w:rFonts w:ascii="Arial" w:hAnsi="Arial"/>
          <w:sz w:val="24"/>
        </w:rPr>
        <w:t>gleichzeitig</w:t>
      </w:r>
      <w:r w:rsidR="001D68D8">
        <w:rPr>
          <w:rFonts w:ascii="Arial" w:hAnsi="Arial"/>
          <w:sz w:val="24"/>
        </w:rPr>
        <w:t xml:space="preserve">, Lehrstoff wie Schulungsumfang nach Bedarf zu </w:t>
      </w:r>
      <w:r w:rsidR="00861980">
        <w:rPr>
          <w:rFonts w:ascii="Arial" w:hAnsi="Arial"/>
          <w:sz w:val="24"/>
        </w:rPr>
        <w:t>erweitern</w:t>
      </w:r>
      <w:r w:rsidR="001D68D8">
        <w:rPr>
          <w:rFonts w:ascii="Arial" w:hAnsi="Arial"/>
          <w:sz w:val="24"/>
        </w:rPr>
        <w:t xml:space="preserve">. </w:t>
      </w:r>
      <w:r w:rsidR="00E11C94">
        <w:rPr>
          <w:rFonts w:ascii="Arial" w:hAnsi="Arial"/>
          <w:sz w:val="24"/>
        </w:rPr>
        <w:t xml:space="preserve">Dadurch lässt sich der Lehrgang etwa an die erwarteten Vorkenntnisse der Teilnehmenden anpassen. </w:t>
      </w:r>
      <w:r w:rsidR="00A8798D">
        <w:rPr>
          <w:rFonts w:ascii="Arial" w:hAnsi="Arial"/>
          <w:sz w:val="24"/>
        </w:rPr>
        <w:t xml:space="preserve">Die Mindestdauer </w:t>
      </w:r>
      <w:r w:rsidR="00E11C94">
        <w:rPr>
          <w:rFonts w:ascii="Arial" w:hAnsi="Arial"/>
          <w:sz w:val="24"/>
        </w:rPr>
        <w:t>eines Durchlaufs</w:t>
      </w:r>
      <w:r w:rsidR="00A8798D">
        <w:rPr>
          <w:rFonts w:ascii="Arial" w:hAnsi="Arial"/>
          <w:sz w:val="24"/>
        </w:rPr>
        <w:t xml:space="preserve"> beträgt sieben Unterrichtseinheiten.</w:t>
      </w:r>
      <w:r w:rsidR="00874462">
        <w:rPr>
          <w:rFonts w:ascii="Arial" w:hAnsi="Arial"/>
          <w:sz w:val="24"/>
        </w:rPr>
        <w:t xml:space="preserve"> </w:t>
      </w:r>
      <w:r w:rsidR="00954AE6">
        <w:rPr>
          <w:rFonts w:ascii="Arial" w:hAnsi="Arial"/>
          <w:sz w:val="24"/>
        </w:rPr>
        <w:t xml:space="preserve">Interessierte finden weitere Infos einschließlich der kompletten Schulungsrichtlinie sowie aktuelle Schulungstermine </w:t>
      </w:r>
      <w:r w:rsidR="002421DB">
        <w:rPr>
          <w:rFonts w:ascii="Arial" w:hAnsi="Arial"/>
          <w:sz w:val="24"/>
        </w:rPr>
        <w:t xml:space="preserve">unter der Rubrik Weiterbildung </w:t>
      </w:r>
      <w:r w:rsidR="00954AE6">
        <w:rPr>
          <w:rFonts w:ascii="Arial" w:hAnsi="Arial"/>
          <w:sz w:val="24"/>
        </w:rPr>
        <w:t>auf www.flib.de.</w:t>
      </w:r>
    </w:p>
    <w:p w:rsidR="00490D62" w:rsidRDefault="00490D62">
      <w:pPr>
        <w:spacing w:line="360" w:lineRule="exact"/>
        <w:rPr>
          <w:rFonts w:ascii="Arial" w:hAnsi="Arial"/>
          <w:sz w:val="24"/>
        </w:rPr>
      </w:pPr>
    </w:p>
    <w:p w:rsidR="00490D62" w:rsidRDefault="00540D6A">
      <w:pPr>
        <w:spacing w:line="360" w:lineRule="exact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Das Lehrgangskonzept erarbeitet haben Mitglieder der FLiB-AG Schulung und Qualifizierung, darunter Vertreter </w:t>
      </w:r>
      <w:r w:rsidR="009846B3">
        <w:rPr>
          <w:rFonts w:ascii="Arial" w:hAnsi="Arial"/>
          <w:sz w:val="24"/>
        </w:rPr>
        <w:t xml:space="preserve">der Handwerkskammer zu Leipzig und </w:t>
      </w:r>
      <w:r>
        <w:rPr>
          <w:rFonts w:ascii="Arial" w:hAnsi="Arial"/>
          <w:sz w:val="24"/>
        </w:rPr>
        <w:t>verschiedener Hersteller von Luftdichtungsmaterialien</w:t>
      </w:r>
      <w:r w:rsidR="00132BF0">
        <w:rPr>
          <w:rFonts w:ascii="Arial" w:hAnsi="Arial"/>
          <w:sz w:val="24"/>
        </w:rPr>
        <w:t xml:space="preserve">. </w:t>
      </w:r>
      <w:r w:rsidR="009846B3">
        <w:rPr>
          <w:rFonts w:ascii="Arial" w:hAnsi="Arial"/>
          <w:sz w:val="24"/>
        </w:rPr>
        <w:t xml:space="preserve">In der Schlussphase </w:t>
      </w:r>
      <w:r w:rsidR="00132BF0">
        <w:rPr>
          <w:rFonts w:ascii="Arial" w:hAnsi="Arial"/>
          <w:sz w:val="24"/>
        </w:rPr>
        <w:t xml:space="preserve">wurden sie </w:t>
      </w:r>
      <w:r w:rsidR="009846B3">
        <w:rPr>
          <w:rFonts w:ascii="Arial" w:hAnsi="Arial"/>
          <w:sz w:val="24"/>
        </w:rPr>
        <w:t xml:space="preserve">zusätzlich </w:t>
      </w:r>
      <w:r w:rsidR="009E736F">
        <w:rPr>
          <w:rFonts w:ascii="Arial" w:hAnsi="Arial"/>
          <w:sz w:val="24"/>
        </w:rPr>
        <w:t>von der</w:t>
      </w:r>
      <w:r w:rsidR="00132BF0">
        <w:rPr>
          <w:rFonts w:ascii="Arial" w:hAnsi="Arial"/>
          <w:sz w:val="24"/>
        </w:rPr>
        <w:t xml:space="preserve"> Sächsische</w:t>
      </w:r>
      <w:r w:rsidR="009E736F">
        <w:rPr>
          <w:rFonts w:ascii="Arial" w:hAnsi="Arial"/>
          <w:sz w:val="24"/>
        </w:rPr>
        <w:t>n</w:t>
      </w:r>
      <w:r>
        <w:rPr>
          <w:rFonts w:ascii="Arial" w:hAnsi="Arial"/>
          <w:sz w:val="24"/>
        </w:rPr>
        <w:t xml:space="preserve"> Energieagentur SAENA</w:t>
      </w:r>
      <w:r w:rsidR="009846B3" w:rsidRPr="009846B3">
        <w:rPr>
          <w:rFonts w:ascii="Arial" w:hAnsi="Arial"/>
          <w:sz w:val="24"/>
        </w:rPr>
        <w:t xml:space="preserve"> </w:t>
      </w:r>
      <w:r w:rsidR="009846B3">
        <w:rPr>
          <w:rFonts w:ascii="Arial" w:hAnsi="Arial"/>
          <w:sz w:val="24"/>
        </w:rPr>
        <w:t>unterstützt</w:t>
      </w:r>
      <w:r>
        <w:rPr>
          <w:rFonts w:ascii="Arial" w:hAnsi="Arial"/>
          <w:sz w:val="24"/>
        </w:rPr>
        <w:t xml:space="preserve">. </w:t>
      </w:r>
      <w:r w:rsidR="00DA59A3">
        <w:rPr>
          <w:rFonts w:ascii="Arial" w:hAnsi="Arial"/>
          <w:sz w:val="24"/>
        </w:rPr>
        <w:t xml:space="preserve">Am </w:t>
      </w:r>
      <w:r w:rsidR="009D404D" w:rsidRPr="007F0DE9">
        <w:rPr>
          <w:rFonts w:ascii="Arial" w:hAnsi="Arial"/>
          <w:sz w:val="24"/>
        </w:rPr>
        <w:t>Bildungs- und Technologiezentrum</w:t>
      </w:r>
      <w:r w:rsidR="00DA59A3" w:rsidRPr="007F0DE9">
        <w:rPr>
          <w:rFonts w:ascii="Arial" w:hAnsi="Arial"/>
          <w:sz w:val="24"/>
        </w:rPr>
        <w:t xml:space="preserve"> </w:t>
      </w:r>
      <w:r w:rsidR="009E736F">
        <w:rPr>
          <w:rFonts w:ascii="Arial" w:hAnsi="Arial"/>
          <w:sz w:val="24"/>
        </w:rPr>
        <w:t>der Handwerkskammer</w:t>
      </w:r>
      <w:r w:rsidR="00DA59A3">
        <w:rPr>
          <w:rFonts w:ascii="Arial" w:hAnsi="Arial"/>
          <w:sz w:val="24"/>
        </w:rPr>
        <w:t xml:space="preserve"> fand im Juni 2021 auch eine Pilotveranstaltung </w:t>
      </w:r>
      <w:r w:rsidR="00BE454B">
        <w:rPr>
          <w:rFonts w:ascii="Arial" w:hAnsi="Arial"/>
          <w:sz w:val="24"/>
        </w:rPr>
        <w:t xml:space="preserve">mit Schülern einer Zimmererklasse </w:t>
      </w:r>
      <w:r w:rsidR="00DA59A3">
        <w:rPr>
          <w:rFonts w:ascii="Arial" w:hAnsi="Arial"/>
          <w:sz w:val="24"/>
        </w:rPr>
        <w:t>statt</w:t>
      </w:r>
      <w:r w:rsidR="004E4A03">
        <w:rPr>
          <w:rFonts w:ascii="Arial" w:hAnsi="Arial"/>
          <w:sz w:val="24"/>
        </w:rPr>
        <w:t>. Die dabei gesammelten</w:t>
      </w:r>
      <w:r w:rsidR="00DA59A3">
        <w:rPr>
          <w:rFonts w:ascii="Arial" w:hAnsi="Arial"/>
          <w:sz w:val="24"/>
        </w:rPr>
        <w:t xml:space="preserve"> Erfahrungen </w:t>
      </w:r>
      <w:r w:rsidR="004E4A03">
        <w:rPr>
          <w:rFonts w:ascii="Arial" w:hAnsi="Arial"/>
          <w:sz w:val="24"/>
        </w:rPr>
        <w:t>dienten dem</w:t>
      </w:r>
      <w:r w:rsidR="00DA59A3">
        <w:rPr>
          <w:rFonts w:ascii="Arial" w:hAnsi="Arial"/>
          <w:sz w:val="24"/>
        </w:rPr>
        <w:t xml:space="preserve"> Feinschliff des Konzepts.</w:t>
      </w:r>
      <w:r w:rsidR="004E4A03">
        <w:rPr>
          <w:rFonts w:ascii="Arial" w:hAnsi="Arial"/>
          <w:sz w:val="24"/>
        </w:rPr>
        <w:t xml:space="preserve"> </w:t>
      </w:r>
      <w:r w:rsidR="00BE454B">
        <w:rPr>
          <w:rFonts w:ascii="Arial" w:hAnsi="Arial"/>
          <w:sz w:val="24"/>
        </w:rPr>
        <w:t>Mit dem Start des</w:t>
      </w:r>
      <w:r w:rsidR="00AE21FE">
        <w:rPr>
          <w:rFonts w:ascii="Arial" w:hAnsi="Arial"/>
          <w:sz w:val="24"/>
        </w:rPr>
        <w:t xml:space="preserve"> Qualifizierungslehrgang</w:t>
      </w:r>
      <w:r w:rsidR="00BE454B">
        <w:rPr>
          <w:rFonts w:ascii="Arial" w:hAnsi="Arial"/>
          <w:sz w:val="24"/>
        </w:rPr>
        <w:t>s</w:t>
      </w:r>
      <w:r w:rsidR="00AE21FE">
        <w:rPr>
          <w:rFonts w:ascii="Arial" w:hAnsi="Arial"/>
          <w:sz w:val="24"/>
        </w:rPr>
        <w:t xml:space="preserve"> „Luftdichtes Abdichten im Ausbau“ </w:t>
      </w:r>
      <w:r w:rsidR="00BE454B">
        <w:rPr>
          <w:rFonts w:ascii="Arial" w:hAnsi="Arial"/>
          <w:sz w:val="24"/>
        </w:rPr>
        <w:t>endet</w:t>
      </w:r>
      <w:r w:rsidR="00AE21FE">
        <w:rPr>
          <w:rFonts w:ascii="Arial" w:hAnsi="Arial"/>
          <w:sz w:val="24"/>
        </w:rPr>
        <w:t xml:space="preserve"> die seit 2005 </w:t>
      </w:r>
      <w:r w:rsidR="00BE454B">
        <w:rPr>
          <w:rFonts w:ascii="Arial" w:hAnsi="Arial"/>
          <w:sz w:val="24"/>
        </w:rPr>
        <w:t xml:space="preserve">vom FLiB </w:t>
      </w:r>
      <w:r w:rsidR="00AE21FE">
        <w:rPr>
          <w:rFonts w:ascii="Arial" w:hAnsi="Arial"/>
          <w:sz w:val="24"/>
        </w:rPr>
        <w:t xml:space="preserve">angebotene Zertifizierung </w:t>
      </w:r>
      <w:r w:rsidR="00BE454B">
        <w:rPr>
          <w:rFonts w:ascii="Arial" w:hAnsi="Arial"/>
          <w:sz w:val="24"/>
        </w:rPr>
        <w:t xml:space="preserve">zur </w:t>
      </w:r>
      <w:r w:rsidR="00BE454B" w:rsidRPr="00BE454B">
        <w:rPr>
          <w:rFonts w:ascii="Arial" w:hAnsi="Arial"/>
          <w:sz w:val="24"/>
        </w:rPr>
        <w:t>„Fachkraft für Dicht- und Dämmarbeiten im Ausbau“</w:t>
      </w:r>
      <w:r w:rsidR="00BE454B">
        <w:rPr>
          <w:rFonts w:ascii="Arial" w:hAnsi="Arial"/>
          <w:sz w:val="24"/>
        </w:rPr>
        <w:t>.</w:t>
      </w:r>
    </w:p>
    <w:p w:rsidR="00E20802" w:rsidRDefault="00E20802">
      <w:pPr>
        <w:spacing w:line="360" w:lineRule="exact"/>
        <w:rPr>
          <w:rFonts w:ascii="Arial" w:hAnsi="Arial"/>
          <w:sz w:val="24"/>
        </w:rPr>
      </w:pPr>
    </w:p>
    <w:p w:rsidR="00E20802" w:rsidRDefault="00E20802">
      <w:pPr>
        <w:spacing w:line="360" w:lineRule="exact"/>
        <w:rPr>
          <w:rFonts w:ascii="Arial" w:hAnsi="Arial"/>
          <w:sz w:val="24"/>
        </w:rPr>
      </w:pPr>
    </w:p>
    <w:p w:rsidR="0017153D" w:rsidRDefault="0017153D">
      <w:pPr>
        <w:spacing w:line="360" w:lineRule="exact"/>
        <w:rPr>
          <w:rFonts w:ascii="Arial" w:hAnsi="Arial"/>
          <w:sz w:val="24"/>
        </w:rPr>
      </w:pPr>
    </w:p>
    <w:p w:rsidR="00426634" w:rsidRDefault="00426634">
      <w:pPr>
        <w:spacing w:line="360" w:lineRule="exact"/>
        <w:rPr>
          <w:rFonts w:ascii="Arial" w:hAnsi="Arial"/>
          <w:sz w:val="24"/>
        </w:rPr>
      </w:pPr>
    </w:p>
    <w:p w:rsidR="00B539D2" w:rsidRPr="009E736F" w:rsidRDefault="00B539D2">
      <w:pPr>
        <w:spacing w:line="360" w:lineRule="exact"/>
        <w:rPr>
          <w:rFonts w:ascii="Arial" w:hAnsi="Arial"/>
          <w:i/>
          <w:sz w:val="24"/>
        </w:rPr>
      </w:pPr>
      <w:r w:rsidRPr="009E736F">
        <w:rPr>
          <w:rFonts w:ascii="Arial" w:hAnsi="Arial"/>
          <w:i/>
          <w:sz w:val="24"/>
        </w:rPr>
        <w:t xml:space="preserve">Bildzeile zu </w:t>
      </w:r>
      <w:r w:rsidR="00A81393" w:rsidRPr="009E736F">
        <w:rPr>
          <w:rFonts w:ascii="Arial" w:hAnsi="Arial"/>
          <w:i/>
          <w:sz w:val="24"/>
        </w:rPr>
        <w:t>FLiB_L</w:t>
      </w:r>
      <w:r w:rsidR="007F0DE9">
        <w:rPr>
          <w:rFonts w:ascii="Arial" w:hAnsi="Arial"/>
          <w:i/>
          <w:sz w:val="24"/>
        </w:rPr>
        <w:t>A</w:t>
      </w:r>
      <w:r w:rsidR="00A81393" w:rsidRPr="009E736F">
        <w:rPr>
          <w:rFonts w:ascii="Arial" w:hAnsi="Arial"/>
          <w:i/>
          <w:sz w:val="24"/>
        </w:rPr>
        <w:t>iA_Schulung_allgemein.jpg und FLiB_L</w:t>
      </w:r>
      <w:r w:rsidR="007F0DE9">
        <w:rPr>
          <w:rFonts w:ascii="Arial" w:hAnsi="Arial"/>
          <w:i/>
          <w:sz w:val="24"/>
        </w:rPr>
        <w:t>AiA</w:t>
      </w:r>
      <w:r w:rsidR="00A81393" w:rsidRPr="009E736F">
        <w:rPr>
          <w:rFonts w:ascii="Arial" w:hAnsi="Arial"/>
          <w:i/>
          <w:sz w:val="24"/>
        </w:rPr>
        <w:t>_Durchdringung.jpg</w:t>
      </w:r>
      <w:r w:rsidRPr="009E736F">
        <w:rPr>
          <w:rFonts w:ascii="Arial" w:hAnsi="Arial"/>
          <w:i/>
          <w:sz w:val="24"/>
        </w:rPr>
        <w:t>:</w:t>
      </w:r>
    </w:p>
    <w:p w:rsidR="00B539D2" w:rsidRDefault="00B539D2">
      <w:pPr>
        <w:spacing w:line="360" w:lineRule="exact"/>
        <w:rPr>
          <w:rFonts w:ascii="Arial" w:hAnsi="Arial"/>
          <w:sz w:val="24"/>
        </w:rPr>
      </w:pPr>
      <w:r w:rsidRPr="00B539D2">
        <w:rPr>
          <w:rFonts w:ascii="Arial" w:hAnsi="Arial"/>
          <w:b/>
          <w:sz w:val="24"/>
        </w:rPr>
        <w:t>Qualifikationsnachweis:</w:t>
      </w:r>
      <w:r>
        <w:rPr>
          <w:rFonts w:ascii="Arial" w:hAnsi="Arial"/>
          <w:sz w:val="24"/>
        </w:rPr>
        <w:t xml:space="preserve"> Im praktischen und theoretischen Test </w:t>
      </w:r>
      <w:r w:rsidR="0017153D">
        <w:rPr>
          <w:rFonts w:ascii="Arial" w:hAnsi="Arial"/>
          <w:sz w:val="24"/>
        </w:rPr>
        <w:t>zeigen</w:t>
      </w:r>
      <w:r w:rsidRPr="00B539D2">
        <w:rPr>
          <w:rFonts w:ascii="Arial" w:hAnsi="Arial"/>
          <w:sz w:val="24"/>
        </w:rPr>
        <w:t xml:space="preserve"> die Teilnehmenden, dass sie die für praktische Luftdichtungsarbeiten an der Gebäudehülle anerkannten Regeln der Technik beherrschen und in der Lage sind, Klebe- und Abdichtungsarbeiten nach den Ausbildungsinhalten des </w:t>
      </w:r>
      <w:r w:rsidR="00E26FD4">
        <w:rPr>
          <w:rFonts w:ascii="Arial" w:hAnsi="Arial"/>
          <w:sz w:val="24"/>
        </w:rPr>
        <w:t>FLiB e. V.</w:t>
      </w:r>
      <w:r w:rsidRPr="00B539D2">
        <w:rPr>
          <w:rFonts w:ascii="Arial" w:hAnsi="Arial"/>
          <w:sz w:val="24"/>
        </w:rPr>
        <w:t xml:space="preserve"> durchzuführen.</w:t>
      </w:r>
    </w:p>
    <w:p w:rsidR="00E26FD4" w:rsidRDefault="00E26FD4">
      <w:pPr>
        <w:spacing w:line="360" w:lineRule="exact"/>
        <w:rPr>
          <w:rFonts w:ascii="Arial" w:hAnsi="Arial"/>
          <w:sz w:val="24"/>
        </w:rPr>
      </w:pPr>
    </w:p>
    <w:p w:rsidR="00E26FD4" w:rsidRPr="009E736F" w:rsidRDefault="00E26FD4">
      <w:pPr>
        <w:spacing w:line="360" w:lineRule="exact"/>
        <w:rPr>
          <w:rFonts w:ascii="Arial" w:hAnsi="Arial"/>
          <w:i/>
          <w:sz w:val="24"/>
        </w:rPr>
      </w:pPr>
      <w:r w:rsidRPr="009E736F">
        <w:rPr>
          <w:rFonts w:ascii="Arial" w:hAnsi="Arial"/>
          <w:i/>
          <w:sz w:val="24"/>
        </w:rPr>
        <w:t xml:space="preserve">Bildzeile </w:t>
      </w:r>
      <w:r w:rsidR="009E736F" w:rsidRPr="009E736F">
        <w:rPr>
          <w:rFonts w:ascii="Arial" w:hAnsi="Arial"/>
          <w:i/>
          <w:sz w:val="24"/>
        </w:rPr>
        <w:t>FLiB_L</w:t>
      </w:r>
      <w:r w:rsidR="007F0DE9">
        <w:rPr>
          <w:rFonts w:ascii="Arial" w:hAnsi="Arial"/>
          <w:i/>
          <w:sz w:val="24"/>
        </w:rPr>
        <w:t>A</w:t>
      </w:r>
      <w:r w:rsidR="009E736F" w:rsidRPr="009E736F">
        <w:rPr>
          <w:rFonts w:ascii="Arial" w:hAnsi="Arial"/>
          <w:i/>
          <w:sz w:val="24"/>
        </w:rPr>
        <w:t>iA_Unterweisung.jpg:</w:t>
      </w:r>
    </w:p>
    <w:p w:rsidR="00E26FD4" w:rsidRPr="00E26FD4" w:rsidRDefault="00E26FD4">
      <w:pPr>
        <w:spacing w:line="360" w:lineRule="exact"/>
        <w:rPr>
          <w:rFonts w:ascii="Arial" w:hAnsi="Arial"/>
          <w:vanish/>
          <w:sz w:val="24"/>
        </w:rPr>
      </w:pPr>
      <w:r w:rsidRPr="00E26FD4">
        <w:rPr>
          <w:rFonts w:ascii="Arial" w:hAnsi="Arial"/>
          <w:b/>
          <w:sz w:val="24"/>
        </w:rPr>
        <w:t>Anleitung für die Praxis:</w:t>
      </w:r>
      <w:r>
        <w:rPr>
          <w:rFonts w:ascii="Arial" w:hAnsi="Arial"/>
          <w:sz w:val="24"/>
        </w:rPr>
        <w:t xml:space="preserve"> Bevor es ans Üben geht, geben die </w:t>
      </w:r>
      <w:r w:rsidR="00E06520">
        <w:rPr>
          <w:rFonts w:ascii="Arial" w:hAnsi="Arial"/>
          <w:sz w:val="24"/>
        </w:rPr>
        <w:t>Lehrkräfte</w:t>
      </w:r>
      <w:r>
        <w:rPr>
          <w:rFonts w:ascii="Arial" w:hAnsi="Arial"/>
          <w:sz w:val="24"/>
        </w:rPr>
        <w:t xml:space="preserve"> praktische Tipps für den Umgang mit Material und </w:t>
      </w:r>
      <w:r w:rsidR="0017153D">
        <w:rPr>
          <w:rFonts w:ascii="Arial" w:hAnsi="Arial"/>
          <w:sz w:val="24"/>
        </w:rPr>
        <w:t>Werkzeug</w:t>
      </w:r>
      <w:r>
        <w:rPr>
          <w:rFonts w:ascii="Arial" w:hAnsi="Arial"/>
          <w:sz w:val="24"/>
        </w:rPr>
        <w:t>.</w:t>
      </w:r>
    </w:p>
    <w:p w:rsidR="00E20802" w:rsidRDefault="00E20802">
      <w:pPr>
        <w:spacing w:line="360" w:lineRule="exact"/>
        <w:rPr>
          <w:rFonts w:ascii="Arial" w:hAnsi="Arial"/>
          <w:sz w:val="24"/>
        </w:rPr>
      </w:pPr>
    </w:p>
    <w:p w:rsidR="00DF034A" w:rsidRDefault="00DF034A">
      <w:pPr>
        <w:spacing w:line="360" w:lineRule="exact"/>
        <w:rPr>
          <w:rFonts w:ascii="Arial" w:hAnsi="Arial"/>
          <w:sz w:val="24"/>
        </w:rPr>
      </w:pPr>
    </w:p>
    <w:p w:rsidR="00DF034A" w:rsidRPr="009E736F" w:rsidRDefault="009E736F">
      <w:pPr>
        <w:spacing w:line="360" w:lineRule="exact"/>
        <w:rPr>
          <w:rFonts w:ascii="Arial" w:hAnsi="Arial"/>
          <w:i/>
          <w:sz w:val="24"/>
        </w:rPr>
      </w:pPr>
      <w:r w:rsidRPr="009E736F">
        <w:rPr>
          <w:rFonts w:ascii="Arial" w:hAnsi="Arial"/>
          <w:i/>
          <w:sz w:val="24"/>
        </w:rPr>
        <w:t>Bildzeile zu FLiB_L</w:t>
      </w:r>
      <w:r w:rsidR="007F0DE9">
        <w:rPr>
          <w:rFonts w:ascii="Arial" w:hAnsi="Arial"/>
          <w:i/>
          <w:sz w:val="24"/>
        </w:rPr>
        <w:t>A</w:t>
      </w:r>
      <w:r w:rsidRPr="009E736F">
        <w:rPr>
          <w:rFonts w:ascii="Arial" w:hAnsi="Arial"/>
          <w:i/>
          <w:sz w:val="24"/>
        </w:rPr>
        <w:t>iA_Nebeltest.jpg:</w:t>
      </w:r>
      <w:bookmarkStart w:id="0" w:name="_GoBack"/>
      <w:bookmarkEnd w:id="0"/>
    </w:p>
    <w:p w:rsidR="009E736F" w:rsidRDefault="009E736F">
      <w:pPr>
        <w:spacing w:line="360" w:lineRule="exact"/>
        <w:rPr>
          <w:rFonts w:ascii="Arial" w:hAnsi="Arial"/>
          <w:sz w:val="24"/>
        </w:rPr>
      </w:pPr>
      <w:r w:rsidRPr="009E736F">
        <w:rPr>
          <w:rFonts w:ascii="Arial" w:hAnsi="Arial"/>
          <w:b/>
          <w:sz w:val="24"/>
        </w:rPr>
        <w:t>Ist die Ausführung wirklich luftdicht?</w:t>
      </w:r>
      <w:r>
        <w:rPr>
          <w:rFonts w:ascii="Arial" w:hAnsi="Arial"/>
          <w:sz w:val="24"/>
        </w:rPr>
        <w:t xml:space="preserve"> Zum Abschluss der Schulung bringt ein Drucktest mit Nebel </w:t>
      </w:r>
      <w:r w:rsidR="00E06520">
        <w:rPr>
          <w:rFonts w:ascii="Arial" w:hAnsi="Arial"/>
          <w:sz w:val="24"/>
        </w:rPr>
        <w:t xml:space="preserve">noch vorhandene </w:t>
      </w:r>
      <w:r>
        <w:rPr>
          <w:rFonts w:ascii="Arial" w:hAnsi="Arial"/>
          <w:sz w:val="24"/>
        </w:rPr>
        <w:t>Leckagen ans Licht.</w:t>
      </w:r>
    </w:p>
    <w:p w:rsidR="004D2A6A" w:rsidRPr="00FF7BAB" w:rsidRDefault="004D2A6A" w:rsidP="004D2A6A">
      <w:pPr>
        <w:spacing w:line="360" w:lineRule="exact"/>
        <w:rPr>
          <w:rFonts w:ascii="Arial" w:hAnsi="Arial"/>
          <w:sz w:val="24"/>
        </w:rPr>
      </w:pPr>
      <w:r>
        <w:rPr>
          <w:rFonts w:ascii="Arial" w:hAnsi="Arial" w:cs="Arial"/>
        </w:rPr>
        <w:t>Alle Fotos</w:t>
      </w:r>
      <w:r w:rsidRPr="00CD57F0">
        <w:rPr>
          <w:rFonts w:ascii="Arial" w:hAnsi="Arial" w:cs="Arial"/>
        </w:rPr>
        <w:t xml:space="preserve">: FLiB e.V. </w:t>
      </w:r>
    </w:p>
    <w:p w:rsidR="004D2A6A" w:rsidRPr="009F589F" w:rsidRDefault="004D2A6A" w:rsidP="004D2A6A">
      <w:pPr>
        <w:rPr>
          <w:rFonts w:ascii="Arial" w:hAnsi="Arial" w:cs="Arial"/>
        </w:rPr>
      </w:pPr>
      <w:r>
        <w:rPr>
          <w:rFonts w:ascii="Arial" w:hAnsi="Arial" w:cs="Arial"/>
        </w:rPr>
        <w:t>Veröffentlichung</w:t>
      </w:r>
      <w:r w:rsidRPr="00CD57F0">
        <w:rPr>
          <w:rFonts w:ascii="Arial" w:hAnsi="Arial" w:cs="Arial"/>
        </w:rPr>
        <w:t xml:space="preserve"> bei Quellenangabe hon</w:t>
      </w:r>
      <w:r>
        <w:rPr>
          <w:rFonts w:ascii="Arial" w:hAnsi="Arial" w:cs="Arial"/>
        </w:rPr>
        <w:t>orarfrei. Belegexemplar erbeten.</w:t>
      </w:r>
    </w:p>
    <w:p w:rsidR="004D2A6A" w:rsidRDefault="004D2A6A">
      <w:pPr>
        <w:spacing w:line="360" w:lineRule="exact"/>
        <w:rPr>
          <w:rFonts w:ascii="Arial" w:hAnsi="Arial"/>
          <w:sz w:val="24"/>
        </w:rPr>
      </w:pPr>
    </w:p>
    <w:p w:rsidR="009E736F" w:rsidRDefault="009E736F">
      <w:pPr>
        <w:spacing w:line="360" w:lineRule="exact"/>
        <w:rPr>
          <w:rFonts w:ascii="Arial" w:hAnsi="Arial"/>
          <w:sz w:val="24"/>
        </w:rPr>
      </w:pPr>
    </w:p>
    <w:p w:rsidR="00DF034A" w:rsidRDefault="00DF034A">
      <w:pPr>
        <w:spacing w:line="360" w:lineRule="exact"/>
        <w:rPr>
          <w:rFonts w:ascii="Arial" w:hAnsi="Arial"/>
          <w:sz w:val="24"/>
        </w:rPr>
      </w:pPr>
    </w:p>
    <w:p w:rsidR="00DF034A" w:rsidRDefault="00DF034A">
      <w:pPr>
        <w:spacing w:line="360" w:lineRule="exact"/>
        <w:jc w:val="center"/>
        <w:rPr>
          <w:rFonts w:ascii="Arial" w:hAnsi="Arial"/>
          <w:sz w:val="24"/>
        </w:rPr>
      </w:pPr>
      <w:r>
        <w:rPr>
          <w:rFonts w:ascii="Arial" w:hAnsi="Arial"/>
          <w:sz w:val="24"/>
        </w:rPr>
        <w:t>*</w:t>
      </w:r>
    </w:p>
    <w:p w:rsidR="00DF034A" w:rsidRDefault="00DF034A">
      <w:pPr>
        <w:tabs>
          <w:tab w:val="left" w:pos="864"/>
        </w:tabs>
        <w:spacing w:line="360" w:lineRule="exact"/>
        <w:rPr>
          <w:rFonts w:ascii="Arial" w:hAnsi="Arial"/>
          <w:sz w:val="24"/>
        </w:rPr>
      </w:pPr>
    </w:p>
    <w:p w:rsidR="00DF034A" w:rsidRDefault="00DF034A">
      <w:pPr>
        <w:tabs>
          <w:tab w:val="left" w:pos="864"/>
        </w:tabs>
        <w:jc w:val="center"/>
        <w:rPr>
          <w:rFonts w:ascii="Arial" w:hAnsi="Arial"/>
          <w:u w:val="single"/>
        </w:rPr>
      </w:pPr>
      <w:r>
        <w:rPr>
          <w:rFonts w:ascii="Arial" w:hAnsi="Arial"/>
          <w:u w:val="single"/>
        </w:rPr>
        <w:t>Für weitere Presseauskünfte und Rückfragen:</w:t>
      </w:r>
    </w:p>
    <w:p w:rsidR="00DF034A" w:rsidRDefault="00DF034A">
      <w:pPr>
        <w:tabs>
          <w:tab w:val="left" w:pos="864"/>
        </w:tabs>
        <w:jc w:val="center"/>
        <w:rPr>
          <w:rFonts w:ascii="Arial" w:hAnsi="Arial"/>
        </w:rPr>
      </w:pPr>
      <w:r>
        <w:rPr>
          <w:rFonts w:ascii="Arial" w:hAnsi="Arial"/>
        </w:rPr>
        <w:t>Dipl.-Ing. (FH) Oliver Solcher</w:t>
      </w:r>
    </w:p>
    <w:p w:rsidR="00DF034A" w:rsidRDefault="00DF034A">
      <w:pPr>
        <w:tabs>
          <w:tab w:val="left" w:pos="864"/>
        </w:tabs>
        <w:jc w:val="center"/>
        <w:rPr>
          <w:rFonts w:ascii="Arial" w:hAnsi="Arial"/>
        </w:rPr>
      </w:pPr>
      <w:r>
        <w:rPr>
          <w:rFonts w:ascii="Arial" w:hAnsi="Arial"/>
        </w:rPr>
        <w:t>Fachverband Luftdichtheit im Bauwesen e. V. (FLiB)</w:t>
      </w:r>
    </w:p>
    <w:p w:rsidR="006B07E2" w:rsidRPr="00E06520" w:rsidRDefault="006B07E2" w:rsidP="006B07E2">
      <w:pPr>
        <w:tabs>
          <w:tab w:val="left" w:pos="864"/>
        </w:tabs>
        <w:jc w:val="center"/>
        <w:rPr>
          <w:rFonts w:ascii="Arial" w:hAnsi="Arial"/>
        </w:rPr>
      </w:pPr>
      <w:r>
        <w:rPr>
          <w:rFonts w:ascii="Arial" w:hAnsi="Arial"/>
        </w:rPr>
        <w:t>Storkower Straße 158, 10407 Berlin,</w:t>
      </w:r>
    </w:p>
    <w:p w:rsidR="006B07E2" w:rsidRDefault="006B07E2" w:rsidP="006B07E2">
      <w:pPr>
        <w:tabs>
          <w:tab w:val="left" w:pos="864"/>
        </w:tabs>
        <w:jc w:val="center"/>
        <w:rPr>
          <w:rFonts w:ascii="Arial" w:hAnsi="Arial"/>
          <w:lang w:val="it-IT"/>
        </w:rPr>
      </w:pPr>
      <w:r w:rsidRPr="00E06520">
        <w:rPr>
          <w:rFonts w:ascii="Arial" w:hAnsi="Arial"/>
        </w:rPr>
        <w:t>Telefon</w:t>
      </w:r>
      <w:r>
        <w:rPr>
          <w:rFonts w:ascii="Arial" w:hAnsi="Arial"/>
          <w:lang w:val="it-IT"/>
        </w:rPr>
        <w:t>: 030-29 03 56 34, Telefax: 030-29 03 57 72,</w:t>
      </w:r>
    </w:p>
    <w:p w:rsidR="00DF034A" w:rsidRPr="00E11C94" w:rsidRDefault="00DF034A" w:rsidP="00E11C94">
      <w:pPr>
        <w:tabs>
          <w:tab w:val="left" w:pos="864"/>
        </w:tabs>
        <w:jc w:val="center"/>
        <w:rPr>
          <w:rFonts w:ascii="Arial" w:hAnsi="Arial"/>
          <w:lang w:val="it-IT"/>
        </w:rPr>
      </w:pPr>
      <w:r>
        <w:rPr>
          <w:rFonts w:ascii="Arial" w:hAnsi="Arial"/>
          <w:lang w:val="it-IT"/>
        </w:rPr>
        <w:t>E-Mail: info@flib.de</w:t>
      </w:r>
    </w:p>
    <w:sectPr w:rsidR="00DF034A" w:rsidRPr="00E11C9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numRestart w:val="eachSect"/>
      </w:footnotePr>
      <w:pgSz w:w="11907" w:h="16840"/>
      <w:pgMar w:top="3119" w:right="3119" w:bottom="1701" w:left="226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07EE" w:rsidRDefault="00D607EE">
      <w:r>
        <w:separator/>
      </w:r>
    </w:p>
  </w:endnote>
  <w:endnote w:type="continuationSeparator" w:id="0">
    <w:p w:rsidR="00D607EE" w:rsidRDefault="00D607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034A" w:rsidRDefault="00DF034A">
    <w:pPr>
      <w:pStyle w:val="Fuzeile"/>
      <w:framePr w:wrap="around" w:vAnchor="text" w:hAnchor="margin" w:xAlign="right" w:y="1"/>
      <w:jc w:val="right"/>
      <w:rPr>
        <w:rStyle w:val="Seitenzahl"/>
        <w:rFonts w:ascii="Arial" w:hAnsi="Arial"/>
      </w:rPr>
    </w:pPr>
    <w:r>
      <w:rPr>
        <w:rStyle w:val="Seitenzahl"/>
        <w:rFonts w:ascii="Arial" w:hAnsi="Arial"/>
      </w:rPr>
      <w:fldChar w:fldCharType="begin"/>
    </w:r>
    <w:r>
      <w:rPr>
        <w:rStyle w:val="Seitenzahl"/>
        <w:rFonts w:ascii="Arial" w:hAnsi="Arial"/>
      </w:rPr>
      <w:instrText xml:space="preserve">PAGE  </w:instrText>
    </w:r>
    <w:r>
      <w:rPr>
        <w:rStyle w:val="Seitenzahl"/>
        <w:rFonts w:ascii="Arial" w:hAnsi="Arial"/>
      </w:rPr>
      <w:fldChar w:fldCharType="separate"/>
    </w:r>
    <w:r w:rsidR="007F0DE9">
      <w:rPr>
        <w:rStyle w:val="Seitenzahl"/>
        <w:rFonts w:ascii="Arial" w:hAnsi="Arial"/>
        <w:noProof/>
      </w:rPr>
      <w:t>4</w:t>
    </w:r>
    <w:r>
      <w:rPr>
        <w:rStyle w:val="Seitenzahl"/>
        <w:rFonts w:ascii="Arial" w:hAnsi="Arial"/>
      </w:rPr>
      <w:fldChar w:fldCharType="end"/>
    </w:r>
  </w:p>
  <w:p w:rsidR="00DF034A" w:rsidRDefault="00DF034A">
    <w:pPr>
      <w:pStyle w:val="Fuzeile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034A" w:rsidRDefault="00DF034A">
    <w:pPr>
      <w:pStyle w:val="Fuzeile"/>
      <w:framePr w:wrap="around" w:vAnchor="text" w:hAnchor="margin" w:xAlign="right" w:y="1"/>
      <w:jc w:val="right"/>
      <w:rPr>
        <w:rStyle w:val="Seitenzahl"/>
        <w:rFonts w:ascii="Arial" w:hAnsi="Arial"/>
      </w:rPr>
    </w:pPr>
    <w:r>
      <w:rPr>
        <w:rStyle w:val="Seitenzahl"/>
        <w:rFonts w:ascii="Arial" w:hAnsi="Arial"/>
      </w:rPr>
      <w:fldChar w:fldCharType="begin"/>
    </w:r>
    <w:r>
      <w:rPr>
        <w:rStyle w:val="Seitenzahl"/>
        <w:rFonts w:ascii="Arial" w:hAnsi="Arial"/>
      </w:rPr>
      <w:instrText xml:space="preserve">PAGE  </w:instrText>
    </w:r>
    <w:r>
      <w:rPr>
        <w:rStyle w:val="Seitenzahl"/>
        <w:rFonts w:ascii="Arial" w:hAnsi="Arial"/>
      </w:rPr>
      <w:fldChar w:fldCharType="separate"/>
    </w:r>
    <w:r w:rsidR="00D607EE">
      <w:rPr>
        <w:rStyle w:val="Seitenzahl"/>
        <w:rFonts w:ascii="Arial" w:hAnsi="Arial"/>
        <w:noProof/>
      </w:rPr>
      <w:t>1</w:t>
    </w:r>
    <w:r>
      <w:rPr>
        <w:rStyle w:val="Seitenzahl"/>
        <w:rFonts w:ascii="Arial" w:hAnsi="Arial"/>
      </w:rPr>
      <w:fldChar w:fldCharType="end"/>
    </w:r>
  </w:p>
  <w:p w:rsidR="00DF034A" w:rsidRDefault="00DF034A">
    <w:pPr>
      <w:pStyle w:val="Fuzeile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153D" w:rsidRDefault="0017153D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07EE" w:rsidRDefault="00D607EE">
      <w:r>
        <w:separator/>
      </w:r>
    </w:p>
  </w:footnote>
  <w:footnote w:type="continuationSeparator" w:id="0">
    <w:p w:rsidR="00D607EE" w:rsidRDefault="00D607E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153D" w:rsidRDefault="0017153D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153D" w:rsidRDefault="0017153D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153D" w:rsidRDefault="0017153D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E71A54F8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evenAndOddHeaders/>
  <w:displayHorizontalDrawingGridEvery w:val="0"/>
  <w:displayVerticalDrawingGridEvery w:val="0"/>
  <w:doNotUseMarginsForDrawingGridOrigin/>
  <w:doNotShadeFormData/>
  <w:noPunctuationKerning/>
  <w:characterSpacingControl w:val="doNotCompress"/>
  <w:savePreviewPicture/>
  <w:hdrShapeDefaults>
    <o:shapedefaults v:ext="edit" spidmax="2049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1A35"/>
    <w:rsid w:val="000236AB"/>
    <w:rsid w:val="0004533D"/>
    <w:rsid w:val="00093039"/>
    <w:rsid w:val="000C4FDC"/>
    <w:rsid w:val="000E640F"/>
    <w:rsid w:val="001112D0"/>
    <w:rsid w:val="00125CBA"/>
    <w:rsid w:val="00132BF0"/>
    <w:rsid w:val="00152E3B"/>
    <w:rsid w:val="0017153D"/>
    <w:rsid w:val="001B4979"/>
    <w:rsid w:val="001D0FCC"/>
    <w:rsid w:val="001D68D8"/>
    <w:rsid w:val="001F5D44"/>
    <w:rsid w:val="00227CC2"/>
    <w:rsid w:val="002421DB"/>
    <w:rsid w:val="002931C4"/>
    <w:rsid w:val="002C00B1"/>
    <w:rsid w:val="003223A5"/>
    <w:rsid w:val="003A70EC"/>
    <w:rsid w:val="004260CD"/>
    <w:rsid w:val="00426634"/>
    <w:rsid w:val="00443D01"/>
    <w:rsid w:val="00472D54"/>
    <w:rsid w:val="00476025"/>
    <w:rsid w:val="00490D62"/>
    <w:rsid w:val="004918B0"/>
    <w:rsid w:val="004C712C"/>
    <w:rsid w:val="004D1104"/>
    <w:rsid w:val="004D2A6A"/>
    <w:rsid w:val="004E4A03"/>
    <w:rsid w:val="00540D6A"/>
    <w:rsid w:val="00606F79"/>
    <w:rsid w:val="00655E36"/>
    <w:rsid w:val="006B07E2"/>
    <w:rsid w:val="00703DCD"/>
    <w:rsid w:val="00770187"/>
    <w:rsid w:val="007F0DE9"/>
    <w:rsid w:val="00822A5B"/>
    <w:rsid w:val="00834486"/>
    <w:rsid w:val="00836820"/>
    <w:rsid w:val="00861980"/>
    <w:rsid w:val="00874462"/>
    <w:rsid w:val="00894745"/>
    <w:rsid w:val="00954AE6"/>
    <w:rsid w:val="00962377"/>
    <w:rsid w:val="009727AF"/>
    <w:rsid w:val="009846B3"/>
    <w:rsid w:val="009D404D"/>
    <w:rsid w:val="009D665F"/>
    <w:rsid w:val="009E736F"/>
    <w:rsid w:val="00A44FE2"/>
    <w:rsid w:val="00A52F7B"/>
    <w:rsid w:val="00A7468A"/>
    <w:rsid w:val="00A81393"/>
    <w:rsid w:val="00A8798D"/>
    <w:rsid w:val="00AE21FE"/>
    <w:rsid w:val="00AF2FFC"/>
    <w:rsid w:val="00B539D2"/>
    <w:rsid w:val="00BE454B"/>
    <w:rsid w:val="00C61A35"/>
    <w:rsid w:val="00C70906"/>
    <w:rsid w:val="00C76576"/>
    <w:rsid w:val="00CA76C2"/>
    <w:rsid w:val="00D47B5D"/>
    <w:rsid w:val="00D52432"/>
    <w:rsid w:val="00D607EE"/>
    <w:rsid w:val="00D612B7"/>
    <w:rsid w:val="00D670AC"/>
    <w:rsid w:val="00DA59A3"/>
    <w:rsid w:val="00DC4DB0"/>
    <w:rsid w:val="00DF034A"/>
    <w:rsid w:val="00E06520"/>
    <w:rsid w:val="00E11C94"/>
    <w:rsid w:val="00E20802"/>
    <w:rsid w:val="00E26FD4"/>
    <w:rsid w:val="00E527D1"/>
    <w:rsid w:val="00FD6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link w:val="FuzeileZchn"/>
    <w:uiPriority w:val="99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Textkrper">
    <w:name w:val="Body Text"/>
    <w:basedOn w:val="Standard"/>
    <w:pPr>
      <w:tabs>
        <w:tab w:val="left" w:pos="864"/>
      </w:tabs>
      <w:spacing w:line="360" w:lineRule="exact"/>
    </w:pPr>
    <w:rPr>
      <w:rFonts w:ascii="Arial" w:hAnsi="Arial"/>
      <w:i/>
      <w:sz w:val="24"/>
    </w:rPr>
  </w:style>
  <w:style w:type="character" w:customStyle="1" w:styleId="FuzeileZchn">
    <w:name w:val="Fußzeile Zchn"/>
    <w:basedOn w:val="Absatz-Standardschriftart"/>
    <w:link w:val="Fuzeile"/>
    <w:uiPriority w:val="99"/>
    <w:rsid w:val="0017153D"/>
  </w:style>
  <w:style w:type="paragraph" w:styleId="Aufzhlungszeichen">
    <w:name w:val="List Bullet"/>
    <w:basedOn w:val="Standard"/>
    <w:uiPriority w:val="99"/>
    <w:unhideWhenUsed/>
    <w:rsid w:val="009E736F"/>
    <w:pPr>
      <w:numPr>
        <w:numId w:val="1"/>
      </w:numPr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link w:val="FuzeileZchn"/>
    <w:uiPriority w:val="99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Textkrper">
    <w:name w:val="Body Text"/>
    <w:basedOn w:val="Standard"/>
    <w:pPr>
      <w:tabs>
        <w:tab w:val="left" w:pos="864"/>
      </w:tabs>
      <w:spacing w:line="360" w:lineRule="exact"/>
    </w:pPr>
    <w:rPr>
      <w:rFonts w:ascii="Arial" w:hAnsi="Arial"/>
      <w:i/>
      <w:sz w:val="24"/>
    </w:rPr>
  </w:style>
  <w:style w:type="character" w:customStyle="1" w:styleId="FuzeileZchn">
    <w:name w:val="Fußzeile Zchn"/>
    <w:basedOn w:val="Absatz-Standardschriftart"/>
    <w:link w:val="Fuzeile"/>
    <w:uiPriority w:val="99"/>
    <w:rsid w:val="0017153D"/>
  </w:style>
  <w:style w:type="paragraph" w:styleId="Aufzhlungszeichen">
    <w:name w:val="List Bullet"/>
    <w:basedOn w:val="Standard"/>
    <w:uiPriority w:val="99"/>
    <w:unhideWhenUsed/>
    <w:rsid w:val="009E736F"/>
    <w:pPr>
      <w:numPr>
        <w:numId w:val="1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656</Words>
  <Characters>4137</Characters>
  <Application>Microsoft Office Word</Application>
  <DocSecurity>0</DocSecurity>
  <Lines>34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Autor: _______ Datum: ________</vt:lpstr>
    </vt:vector>
  </TitlesOfParts>
  <Company/>
  <LinksUpToDate>false</LinksUpToDate>
  <CharactersWithSpaces>4784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Autor: _______ Datum: ________</dc:title>
  <dc:creator>M. Vater</dc:creator>
  <cp:lastModifiedBy>Monika Vater</cp:lastModifiedBy>
  <cp:revision>42</cp:revision>
  <dcterms:created xsi:type="dcterms:W3CDTF">2021-12-29T07:40:00Z</dcterms:created>
  <dcterms:modified xsi:type="dcterms:W3CDTF">2022-01-17T09:59:00Z</dcterms:modified>
</cp:coreProperties>
</file>